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utive" w:cs="Cutive" w:eastAsia="Cutive" w:hAnsi="Cutive"/>
          <w:sz w:val="36"/>
          <w:szCs w:val="36"/>
        </w:rPr>
      </w:pPr>
      <w:r w:rsidDel="00000000" w:rsidR="00000000" w:rsidRPr="00000000">
        <w:rPr>
          <w:rFonts w:ascii="Cutive" w:cs="Cutive" w:eastAsia="Cutive" w:hAnsi="Cutive"/>
          <w:sz w:val="36"/>
          <w:szCs w:val="36"/>
          <w:rtl w:val="0"/>
        </w:rPr>
        <w:t xml:space="preserve">4th Grade PS89Q Calendar</w:t>
      </w:r>
    </w:p>
    <w:tbl>
      <w:tblPr>
        <w:tblStyle w:val="Table1"/>
        <w:tblW w:w="119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2"/>
        <w:gridCol w:w="1992"/>
        <w:gridCol w:w="1992"/>
        <w:gridCol w:w="1992"/>
        <w:gridCol w:w="1992"/>
        <w:gridCol w:w="1992"/>
        <w:tblGridChange w:id="0">
          <w:tblGrid>
            <w:gridCol w:w="1992"/>
            <w:gridCol w:w="1992"/>
            <w:gridCol w:w="1992"/>
            <w:gridCol w:w="1992"/>
            <w:gridCol w:w="1992"/>
            <w:gridCol w:w="1992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3/23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3/26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3/27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Students will be reading these passages on Google Classroom. They will submit their answers in the doc.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What is Supersonic Flight?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Treasure Island: Powder and Arms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Space Station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No Place Like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How the Earth Began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this calendar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this calendar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Tues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this calendar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this calendar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Thurs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this calendar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Envision 4.9 (Independent Practice Buddy)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2x2 Digit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4.9 (HOMEWORK Practice Buddy)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2x2 Digit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5.8 (Independent Practice Buddy)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Dividing 1-digit numbers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5.8 (HOMEWORK Practice Buddy)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Dividing 1-digit numbers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Envision 2.5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(HOMEWORK Practice Buddy)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Subtracting Across Zeros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835"/>
        <w:gridCol w:w="2991"/>
        <w:gridCol w:w="2991"/>
        <w:tblGridChange w:id="0">
          <w:tblGrid>
            <w:gridCol w:w="3135"/>
            <w:gridCol w:w="2835"/>
            <w:gridCol w:w="2991"/>
            <w:gridCol w:w="299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cc0000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cc0000"/>
                <w:sz w:val="30"/>
                <w:szCs w:val="30"/>
                <w:highlight w:val="white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aa84f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6aa84f"/>
                <w:sz w:val="30"/>
                <w:szCs w:val="30"/>
                <w:highlight w:val="white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69138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e69138"/>
                <w:sz w:val="30"/>
                <w:szCs w:val="30"/>
                <w:highlight w:val="white"/>
                <w:rtl w:val="0"/>
              </w:rPr>
              <w:t xml:space="preserve">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a86e8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4a86e8"/>
                <w:sz w:val="30"/>
                <w:szCs w:val="30"/>
                <w:highlight w:val="white"/>
                <w:rtl w:val="0"/>
              </w:rPr>
              <w:t xml:space="preserve">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Epic Books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www.getepic.com/students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MyLexia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www.lexiacore5.com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9300"/>
                <w:sz w:val="24"/>
                <w:szCs w:val="24"/>
                <w:highlight w:val="white"/>
                <w:rtl w:val="0"/>
              </w:rPr>
              <w:t xml:space="preserve">Learning A-Z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www.kidsa-z.com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Scholastic Learn At Home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https://classroommagazines.scholastic.com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Highlights Kids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www.highlightskids.com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9300"/>
                <w:sz w:val="24"/>
                <w:szCs w:val="24"/>
                <w:highlight w:val="white"/>
                <w:rtl w:val="0"/>
              </w:rPr>
              <w:t xml:space="preserve">Storyline Online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www.storylineonline.net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Vooks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https://watch.vooks.com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Times for kids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1"/>
                <w:szCs w:val="21"/>
                <w:highlight w:val="white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www.timeforkids.com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color w:val="00b05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b050"/>
                <w:sz w:val="28"/>
                <w:szCs w:val="28"/>
                <w:highlight w:val="white"/>
                <w:rtl w:val="0"/>
              </w:rPr>
              <w:t xml:space="preserve">Prodigy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color w:val="1155cc"/>
                <w:sz w:val="28"/>
                <w:szCs w:val="28"/>
                <w:highlight w:val="white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https://play.prodigygame.com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color w:val="73fb7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color w:val="73fb7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73fb79"/>
                <w:sz w:val="28"/>
                <w:szCs w:val="28"/>
                <w:highlight w:val="white"/>
                <w:rtl w:val="0"/>
              </w:rPr>
              <w:t xml:space="preserve">Splash Learn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color w:val="1155cc"/>
                <w:sz w:val="28"/>
                <w:szCs w:val="28"/>
                <w:highlight w:val="white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www.splashlearn.com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color w:val="92d05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color w:val="92d05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92d050"/>
                <w:sz w:val="28"/>
                <w:szCs w:val="28"/>
                <w:highlight w:val="white"/>
                <w:rtl w:val="0"/>
              </w:rPr>
              <w:t xml:space="preserve">Fun brain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1155cc"/>
                <w:sz w:val="28"/>
                <w:szCs w:val="28"/>
                <w:highlight w:val="white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www.funbrain.com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ABCYA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www.abcya.com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9300"/>
                <w:sz w:val="24"/>
                <w:szCs w:val="24"/>
                <w:highlight w:val="white"/>
                <w:rtl w:val="0"/>
              </w:rPr>
              <w:t xml:space="preserve">STARFALL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www.secure.starfall.com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ABC MOUSE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www.abcmouse.com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Phonics hero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www.phonicshero.com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color w:val="7a81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7a81ff"/>
                <w:sz w:val="24"/>
                <w:szCs w:val="24"/>
                <w:highlight w:val="white"/>
                <w:rtl w:val="0"/>
              </w:rPr>
              <w:t xml:space="preserve">PBS Learning media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www.ny.pbslearningmedia.org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Brainpop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Username: publicschool89q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Password: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abc123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www.brainpop.com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color w:val="00b0f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color w:val="00b0f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b0f0"/>
                <w:sz w:val="24"/>
                <w:szCs w:val="24"/>
                <w:highlight w:val="white"/>
                <w:rtl w:val="0"/>
              </w:rPr>
              <w:t xml:space="preserve">Go noodle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www.gonoodle.com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left"/>
        <w:rPr>
          <w:rFonts w:ascii="Cutive" w:cs="Cutive" w:eastAsia="Cutive" w:hAnsi="Cutiv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9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2"/>
        <w:gridCol w:w="1992"/>
        <w:gridCol w:w="1992"/>
        <w:gridCol w:w="1992"/>
        <w:gridCol w:w="1992"/>
        <w:gridCol w:w="1992"/>
        <w:tblGridChange w:id="0">
          <w:tblGrid>
            <w:gridCol w:w="1992"/>
            <w:gridCol w:w="1992"/>
            <w:gridCol w:w="1992"/>
            <w:gridCol w:w="1992"/>
            <w:gridCol w:w="1992"/>
            <w:gridCol w:w="1992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6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6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3/31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7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8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04/02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9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04/03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Students will be reading these passages on Google Classroom. They will submit their answers in the doc.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***Dual Language will alternate between Spanish and English***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Newsela 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Read article about </w:t>
            </w:r>
            <w:hyperlink r:id="rId30">
              <w:r w:rsidDel="00000000" w:rsidR="00000000" w:rsidRPr="00000000">
                <w:rPr>
                  <w:rFonts w:ascii="Cutive" w:cs="Cutive" w:eastAsia="Cutive" w:hAnsi="Cutive"/>
                  <w:color w:val="1155cc"/>
                  <w:sz w:val="20"/>
                  <w:szCs w:val="20"/>
                  <w:u w:val="single"/>
                  <w:rtl w:val="0"/>
                </w:rPr>
                <w:t xml:space="preserve">video games</w:t>
              </w:r>
            </w:hyperlink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 and answer multiple choice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Newsela </w:t>
            </w:r>
          </w:p>
          <w:p w:rsidR="00000000" w:rsidDel="00000000" w:rsidP="00000000" w:rsidRDefault="00000000" w:rsidRPr="00000000" w14:paraId="00000094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Read article about </w:t>
            </w:r>
            <w:hyperlink r:id="rId31">
              <w:r w:rsidDel="00000000" w:rsidR="00000000" w:rsidRPr="00000000">
                <w:rPr>
                  <w:rFonts w:ascii="Cutive" w:cs="Cutive" w:eastAsia="Cutive" w:hAnsi="Cutive"/>
                  <w:color w:val="1155cc"/>
                  <w:sz w:val="20"/>
                  <w:szCs w:val="20"/>
                  <w:u w:val="single"/>
                  <w:rtl w:val="0"/>
                </w:rPr>
                <w:t xml:space="preserve">Amazon Rainforest</w:t>
              </w:r>
            </w:hyperlink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 and answer multiple choice questions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Newsela 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Read article about </w:t>
            </w:r>
            <w:hyperlink r:id="rId32">
              <w:r w:rsidDel="00000000" w:rsidR="00000000" w:rsidRPr="00000000">
                <w:rPr>
                  <w:rFonts w:ascii="Cutive" w:cs="Cutive" w:eastAsia="Cutive" w:hAnsi="Cutive"/>
                  <w:color w:val="1155cc"/>
                  <w:sz w:val="20"/>
                  <w:szCs w:val="20"/>
                  <w:u w:val="single"/>
                  <w:rtl w:val="0"/>
                </w:rPr>
                <w:t xml:space="preserve">Money Matters</w:t>
              </w:r>
            </w:hyperlink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 and answer multiple choice questions.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Newsela </w:t>
            </w:r>
          </w:p>
          <w:p w:rsidR="00000000" w:rsidDel="00000000" w:rsidP="00000000" w:rsidRDefault="00000000" w:rsidRPr="00000000" w14:paraId="00000099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Read article about </w:t>
            </w:r>
            <w:hyperlink r:id="rId33">
              <w:r w:rsidDel="00000000" w:rsidR="00000000" w:rsidRPr="00000000">
                <w:rPr>
                  <w:rFonts w:ascii="Cutive" w:cs="Cutive" w:eastAsia="Cutive" w:hAnsi="Cutive"/>
                  <w:color w:val="1155cc"/>
                  <w:sz w:val="20"/>
                  <w:szCs w:val="20"/>
                  <w:u w:val="single"/>
                  <w:rtl w:val="0"/>
                </w:rPr>
                <w:t xml:space="preserve">The Great Depression</w:t>
              </w:r>
            </w:hyperlink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  and answer multiple choice questions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Newsela </w:t>
            </w:r>
          </w:p>
          <w:p w:rsidR="00000000" w:rsidDel="00000000" w:rsidP="00000000" w:rsidRDefault="00000000" w:rsidRPr="00000000" w14:paraId="0000009C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Read article about </w:t>
            </w:r>
            <w:hyperlink r:id="rId34">
              <w:r w:rsidDel="00000000" w:rsidR="00000000" w:rsidRPr="00000000">
                <w:rPr>
                  <w:rFonts w:ascii="Cutive" w:cs="Cutive" w:eastAsia="Cutive" w:hAnsi="Cutive"/>
                  <w:color w:val="1155cc"/>
                  <w:sz w:val="20"/>
                  <w:szCs w:val="20"/>
                  <w:u w:val="single"/>
                  <w:rtl w:val="0"/>
                </w:rPr>
                <w:t xml:space="preserve">Animals Say Warm</w:t>
              </w:r>
            </w:hyperlink>
            <w:r w:rsidDel="00000000" w:rsidR="00000000" w:rsidRPr="00000000">
              <w:rPr>
                <w:rFonts w:ascii="Cutive" w:cs="Cutive" w:eastAsia="Cutive" w:hAnsi="Cutive"/>
                <w:sz w:val="20"/>
                <w:szCs w:val="20"/>
                <w:rtl w:val="0"/>
              </w:rPr>
              <w:t xml:space="preserve">  and answer multiple choice questions</w:t>
            </w:r>
          </w:p>
          <w:p w:rsidR="00000000" w:rsidDel="00000000" w:rsidP="00000000" w:rsidRDefault="00000000" w:rsidRPr="00000000" w14:paraId="0000009D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the calendar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the calendar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the calendar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the calendar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do writing prompt from the calendar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 2.3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PRACTICE BUDDY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 WITH REGROUPING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2.3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HOMEWORK BUDDY ADDITION WITH REGROUPING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1.2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PRACTICE BUDDY- PLACE VALUE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1.2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HOMEWORK Practice Buddy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 Value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ENVISION 1.4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HOMEWORK Practice Buddy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Rounding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9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835"/>
        <w:gridCol w:w="2991"/>
        <w:gridCol w:w="2991"/>
        <w:tblGridChange w:id="0">
          <w:tblGrid>
            <w:gridCol w:w="3135"/>
            <w:gridCol w:w="2835"/>
            <w:gridCol w:w="2991"/>
            <w:gridCol w:w="299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color w:val="cc0000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cc0000"/>
                <w:sz w:val="30"/>
                <w:szCs w:val="30"/>
                <w:highlight w:val="white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color w:val="6aa84f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6aa84f"/>
                <w:sz w:val="30"/>
                <w:szCs w:val="30"/>
                <w:highlight w:val="white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color w:val="e69138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e69138"/>
                <w:sz w:val="30"/>
                <w:szCs w:val="30"/>
                <w:highlight w:val="white"/>
                <w:rtl w:val="0"/>
              </w:rPr>
              <w:t xml:space="preserve">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color w:val="4a86e8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4a86e8"/>
                <w:sz w:val="30"/>
                <w:szCs w:val="30"/>
                <w:highlight w:val="white"/>
                <w:rtl w:val="0"/>
              </w:rPr>
              <w:t xml:space="preserve">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color w:val="ff7e7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7e79"/>
                <w:sz w:val="20"/>
                <w:szCs w:val="20"/>
                <w:highlight w:val="white"/>
                <w:rtl w:val="0"/>
              </w:rPr>
              <w:t xml:space="preserve">Epic Books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35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www.getepic.com/students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color w:val="ffd57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d579"/>
                <w:sz w:val="20"/>
                <w:szCs w:val="20"/>
                <w:highlight w:val="white"/>
                <w:rtl w:val="0"/>
              </w:rPr>
              <w:t xml:space="preserve">MyLexia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www.lexiacore5.com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color w:val="ff93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9300"/>
                <w:sz w:val="20"/>
                <w:szCs w:val="20"/>
                <w:highlight w:val="white"/>
                <w:rtl w:val="0"/>
              </w:rPr>
              <w:t xml:space="preserve">Learning A-Z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3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www.kidsa-z.com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color w:val="ffd57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d579"/>
                <w:sz w:val="20"/>
                <w:szCs w:val="20"/>
                <w:highlight w:val="white"/>
                <w:rtl w:val="0"/>
              </w:rPr>
              <w:t xml:space="preserve">Scholastic Learn At Home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https://classroommagazines.scholastic.com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color w:val="ff7e7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7e79"/>
                <w:sz w:val="20"/>
                <w:szCs w:val="20"/>
                <w:highlight w:val="white"/>
                <w:rtl w:val="0"/>
              </w:rPr>
              <w:t xml:space="preserve">Highlights Kids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www.highlightskids.com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color w:val="ff93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9300"/>
                <w:sz w:val="20"/>
                <w:szCs w:val="20"/>
                <w:highlight w:val="white"/>
                <w:rtl w:val="0"/>
              </w:rPr>
              <w:t xml:space="preserve">Storyline Online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www.storylineonline.net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color w:val="ffd57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d579"/>
                <w:sz w:val="20"/>
                <w:szCs w:val="20"/>
                <w:highlight w:val="white"/>
                <w:rtl w:val="0"/>
              </w:rPr>
              <w:t xml:space="preserve">Vooks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4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https://watch.vooks.com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color w:val="ff7e7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7e79"/>
                <w:sz w:val="20"/>
                <w:szCs w:val="20"/>
                <w:highlight w:val="white"/>
                <w:rtl w:val="0"/>
              </w:rPr>
              <w:t xml:space="preserve">Times for kids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www.timeforkids.com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color w:val="00b05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highlight w:val="white"/>
                <w:rtl w:val="0"/>
              </w:rPr>
              <w:t xml:space="preserve">Prodigy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43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https://play.prodigygame.com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color w:val="73fb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color w:val="73fb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73fb79"/>
                <w:sz w:val="24"/>
                <w:szCs w:val="24"/>
                <w:highlight w:val="white"/>
                <w:rtl w:val="0"/>
              </w:rPr>
              <w:t xml:space="preserve">Splash Learn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44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www.splashlearn.com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color w:val="92d05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color w:val="92d05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2d050"/>
                <w:sz w:val="24"/>
                <w:szCs w:val="24"/>
                <w:highlight w:val="white"/>
                <w:rtl w:val="0"/>
              </w:rPr>
              <w:t xml:space="preserve">Fun brain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45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www.funbrain.com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ABCYA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4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www.abcya.com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9300"/>
                <w:sz w:val="24"/>
                <w:szCs w:val="24"/>
                <w:highlight w:val="white"/>
                <w:rtl w:val="0"/>
              </w:rPr>
              <w:t xml:space="preserve">STARFALL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4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www.secure.starfall.com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ABC MOUSE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4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www.abcmouse.com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Phonics hero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4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www.phonicshero.com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color w:val="7a81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7a81ff"/>
                <w:sz w:val="24"/>
                <w:szCs w:val="24"/>
                <w:highlight w:val="white"/>
                <w:rtl w:val="0"/>
              </w:rPr>
              <w:t xml:space="preserve">PBS Learning media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0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www.ny.pbslearningmedia.org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Brainpop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Username: publicschool89q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Password: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abc123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1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www.brainpop.com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color w:val="00b0f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color w:val="00b0f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b0f0"/>
                <w:sz w:val="24"/>
                <w:szCs w:val="24"/>
                <w:highlight w:val="white"/>
                <w:rtl w:val="0"/>
              </w:rPr>
              <w:t xml:space="preserve">Go noodle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2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www.gonoodle.com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9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2"/>
        <w:gridCol w:w="1992"/>
        <w:gridCol w:w="1992"/>
        <w:gridCol w:w="1992"/>
        <w:gridCol w:w="1992"/>
        <w:gridCol w:w="1992"/>
        <w:tblGridChange w:id="0">
          <w:tblGrid>
            <w:gridCol w:w="1992"/>
            <w:gridCol w:w="1992"/>
            <w:gridCol w:w="1992"/>
            <w:gridCol w:w="1992"/>
            <w:gridCol w:w="1992"/>
            <w:gridCol w:w="1992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10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11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04/07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12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13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04/09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14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04/10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Students will be reading these passages on Google Classroom. They will submit their answers in the doc.</w:t>
            </w:r>
          </w:p>
        </w:tc>
        <w:tc>
          <w:tcPr>
            <w:gridSpan w:val="3"/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utive" w:cs="Cutive" w:eastAsia="Cutive" w:hAnsi="Cutiv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utive" w:cs="Cutive" w:eastAsia="Cutive" w:hAnsi="Cutive"/>
                <w:sz w:val="60"/>
                <w:szCs w:val="60"/>
              </w:rPr>
            </w:pPr>
            <w:hyperlink r:id="rId53">
              <w:r w:rsidDel="00000000" w:rsidR="00000000" w:rsidRPr="00000000">
                <w:rPr>
                  <w:rFonts w:ascii="Cutive" w:cs="Cutive" w:eastAsia="Cutive" w:hAnsi="Cutive"/>
                  <w:color w:val="1155cc"/>
                  <w:sz w:val="60"/>
                  <w:szCs w:val="60"/>
                  <w:u w:val="single"/>
                  <w:rtl w:val="0"/>
                </w:rPr>
                <w:t xml:space="preserve">Creating a Zoo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utive" w:cs="Cutive" w:eastAsia="Cutive" w:hAnsi="Cut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Cutive" w:cs="Cutive" w:eastAsia="Cutive" w:hAnsi="Cutive"/>
                <w:sz w:val="60"/>
                <w:szCs w:val="60"/>
              </w:rPr>
            </w:pPr>
            <w:r w:rsidDel="00000000" w:rsidR="00000000" w:rsidRPr="00000000">
              <w:rPr>
                <w:rFonts w:ascii="Cutive" w:cs="Cutive" w:eastAsia="Cutive" w:hAnsi="Cutive"/>
                <w:sz w:val="60"/>
                <w:szCs w:val="60"/>
                <w:rtl w:val="0"/>
              </w:rPr>
              <w:t xml:space="preserve">Spring Recess</w:t>
            </w:r>
          </w:p>
        </w:tc>
      </w:tr>
      <w:tr>
        <w:trPr>
          <w:trHeight w:val="42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gridSpan w:val="3"/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an ONLINE activity work on it for 20 minutes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lexia, prodigy, brainPOP, National Geography or a website from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9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835"/>
        <w:gridCol w:w="2991"/>
        <w:gridCol w:w="2991"/>
        <w:tblGridChange w:id="0">
          <w:tblGrid>
            <w:gridCol w:w="3135"/>
            <w:gridCol w:w="2835"/>
            <w:gridCol w:w="2991"/>
            <w:gridCol w:w="299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color w:val="cc0000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cc0000"/>
                <w:sz w:val="30"/>
                <w:szCs w:val="30"/>
                <w:highlight w:val="white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color w:val="6aa84f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6aa84f"/>
                <w:sz w:val="30"/>
                <w:szCs w:val="30"/>
                <w:highlight w:val="white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color w:val="e69138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e69138"/>
                <w:sz w:val="30"/>
                <w:szCs w:val="30"/>
                <w:highlight w:val="white"/>
                <w:rtl w:val="0"/>
              </w:rPr>
              <w:t xml:space="preserve">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color w:val="4a86e8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color w:val="4a86e8"/>
                <w:sz w:val="30"/>
                <w:szCs w:val="30"/>
                <w:highlight w:val="white"/>
                <w:rtl w:val="0"/>
              </w:rPr>
              <w:t xml:space="preserve">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Epic Books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4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www.getepic.com/students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MyLexia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5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www.lexiacore5.com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9300"/>
                <w:sz w:val="24"/>
                <w:szCs w:val="24"/>
                <w:highlight w:val="white"/>
                <w:rtl w:val="0"/>
              </w:rPr>
              <w:t xml:space="preserve">Learning A-Z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www.kidsa-z.com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Scholastic Learn At Home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https://classroommagazines.scholastic.com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Highlights Kids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www.highlightskids.com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9300"/>
                <w:sz w:val="24"/>
                <w:szCs w:val="24"/>
                <w:highlight w:val="white"/>
                <w:rtl w:val="0"/>
              </w:rPr>
              <w:t xml:space="preserve">Storyline Online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5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www.storylineonline.net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Vooks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60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https://watch.vooks.com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Times for kids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sz w:val="21"/>
                <w:szCs w:val="21"/>
                <w:highlight w:val="white"/>
              </w:rPr>
            </w:pPr>
            <w:hyperlink r:id="rId61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www.timeforkids.com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color w:val="00b05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b050"/>
                <w:sz w:val="28"/>
                <w:szCs w:val="28"/>
                <w:highlight w:val="white"/>
                <w:rtl w:val="0"/>
              </w:rPr>
              <w:t xml:space="preserve">Prodigy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color w:val="1155cc"/>
                <w:sz w:val="28"/>
                <w:szCs w:val="28"/>
                <w:highlight w:val="white"/>
                <w:u w:val="single"/>
              </w:rPr>
            </w:pPr>
            <w:hyperlink r:id="rId62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https://play.prodigygame.com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color w:val="73fb7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color w:val="73fb7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73fb79"/>
                <w:sz w:val="28"/>
                <w:szCs w:val="28"/>
                <w:highlight w:val="white"/>
                <w:rtl w:val="0"/>
              </w:rPr>
              <w:t xml:space="preserve">Splash Learn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color w:val="1155cc"/>
                <w:sz w:val="28"/>
                <w:szCs w:val="28"/>
                <w:highlight w:val="white"/>
                <w:u w:val="single"/>
              </w:rPr>
            </w:pPr>
            <w:hyperlink r:id="rId63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www.splashlearn.com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color w:val="92d05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color w:val="92d05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92d050"/>
                <w:sz w:val="28"/>
                <w:szCs w:val="28"/>
                <w:highlight w:val="white"/>
                <w:rtl w:val="0"/>
              </w:rPr>
              <w:t xml:space="preserve">Fun brain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color w:val="1155cc"/>
                <w:sz w:val="28"/>
                <w:szCs w:val="28"/>
                <w:highlight w:val="white"/>
                <w:u w:val="single"/>
              </w:rPr>
            </w:pPr>
            <w:hyperlink r:id="rId64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www.funbrain.com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ABCYA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65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www.abcya.com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color w:val="ff93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9300"/>
                <w:sz w:val="24"/>
                <w:szCs w:val="24"/>
                <w:highlight w:val="white"/>
                <w:rtl w:val="0"/>
              </w:rPr>
              <w:t xml:space="preserve">STARFALL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6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www.secure.starfall.com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color w:val="ffd5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d579"/>
                <w:sz w:val="24"/>
                <w:szCs w:val="24"/>
                <w:highlight w:val="white"/>
                <w:rtl w:val="0"/>
              </w:rPr>
              <w:t xml:space="preserve">ABC MOUSE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6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www.abcmouse.com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color w:val="ff7e7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7e79"/>
                <w:sz w:val="24"/>
                <w:szCs w:val="24"/>
                <w:highlight w:val="white"/>
                <w:rtl w:val="0"/>
              </w:rPr>
              <w:t xml:space="preserve">Phonics hero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6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www.phonicshero.com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color w:val="7a81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7a81ff"/>
                <w:sz w:val="24"/>
                <w:szCs w:val="24"/>
                <w:highlight w:val="white"/>
                <w:rtl w:val="0"/>
              </w:rPr>
              <w:t xml:space="preserve">PBS Learning media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6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www.ny.pbslearningmedia.org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Brainpop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Username: publicschool89q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Password: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color w:val="3c78d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highlight w:val="white"/>
                <w:rtl w:val="0"/>
              </w:rPr>
              <w:t xml:space="preserve">abc123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70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www.brainpop.com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color w:val="00b0f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color w:val="00b0f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b0f0"/>
                <w:sz w:val="24"/>
                <w:szCs w:val="24"/>
                <w:highlight w:val="white"/>
                <w:rtl w:val="0"/>
              </w:rPr>
              <w:t xml:space="preserve">Go noodle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hyperlink r:id="rId71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www.gonoodle.com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76" w:lineRule="auto"/>
        <w:rPr>
          <w:sz w:val="21"/>
          <w:szCs w:val="21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</w:rPr>
        <w:drawing>
          <wp:inline distB="114300" distT="114300" distL="114300" distR="114300">
            <wp:extent cx="7589520" cy="6045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604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utiv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torylineonline.net/" TargetMode="External"/><Relationship Id="rId42" Type="http://schemas.openxmlformats.org/officeDocument/2006/relationships/hyperlink" Target="https://www.timeforkids.com/login/" TargetMode="External"/><Relationship Id="rId41" Type="http://schemas.openxmlformats.org/officeDocument/2006/relationships/hyperlink" Target="https://watch.vooks.com/" TargetMode="External"/><Relationship Id="rId44" Type="http://schemas.openxmlformats.org/officeDocument/2006/relationships/hyperlink" Target="https://www.splashlearn.com/" TargetMode="External"/><Relationship Id="rId43" Type="http://schemas.openxmlformats.org/officeDocument/2006/relationships/hyperlink" Target="https://play.prodigygame.com/" TargetMode="External"/><Relationship Id="rId46" Type="http://schemas.openxmlformats.org/officeDocument/2006/relationships/hyperlink" Target="https://www.abcya.com/" TargetMode="External"/><Relationship Id="rId45" Type="http://schemas.openxmlformats.org/officeDocument/2006/relationships/hyperlink" Target="https://www.funbrain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akeshorelearning.com/assets/media/images/free_resources/teachers_corner/printables/marchWritingPrompts12.pdf" TargetMode="External"/><Relationship Id="rId48" Type="http://schemas.openxmlformats.org/officeDocument/2006/relationships/hyperlink" Target="https://www.abcmouse.com/" TargetMode="External"/><Relationship Id="rId47" Type="http://schemas.openxmlformats.org/officeDocument/2006/relationships/hyperlink" Target="https://secure.starfall.com/" TargetMode="External"/><Relationship Id="rId49" Type="http://schemas.openxmlformats.org/officeDocument/2006/relationships/hyperlink" Target="https://www.phonicshero.com/new-logi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akeshorelearning.com/assets/media/images/free_resources/teachers_corner/printables/marchWritingPrompts12.pdf" TargetMode="External"/><Relationship Id="rId8" Type="http://schemas.openxmlformats.org/officeDocument/2006/relationships/hyperlink" Target="https://www.lakeshorelearning.com/assets/media/images/free_resources/teachers_corner/printables/marchWritingPrompts12.pdf" TargetMode="External"/><Relationship Id="rId72" Type="http://schemas.openxmlformats.org/officeDocument/2006/relationships/image" Target="media/image1.png"/><Relationship Id="rId31" Type="http://schemas.openxmlformats.org/officeDocument/2006/relationships/hyperlink" Target="https://newsela.com/read/brazil-amazon-fires/id/56222/?assignment=2001322721&amp;classroom=2000773655" TargetMode="External"/><Relationship Id="rId30" Type="http://schemas.openxmlformats.org/officeDocument/2006/relationships/hyperlink" Target="https://newsela.com/read/video-games-straining-italian-internet/id/2001006804/" TargetMode="External"/><Relationship Id="rId33" Type="http://schemas.openxmlformats.org/officeDocument/2006/relationships/hyperlink" Target="https://newsela.com/read/gl-history-new-deal/id/22290/?assignment=2001323137&amp;classroom=2000773655" TargetMode="External"/><Relationship Id="rId32" Type="http://schemas.openxmlformats.org/officeDocument/2006/relationships/hyperlink" Target="https://newsela.com/read/elem-govt-money/id/29568/?assignment=2001322991&amp;classroom=2000773655" TargetMode="External"/><Relationship Id="rId35" Type="http://schemas.openxmlformats.org/officeDocument/2006/relationships/hyperlink" Target="https://www.getepic.com/students" TargetMode="External"/><Relationship Id="rId34" Type="http://schemas.openxmlformats.org/officeDocument/2006/relationships/hyperlink" Target="https://newsela.com/read/do-animals-hate-bitter-cold/id/48935/?assignment=2001323371&amp;classroom=2000773655" TargetMode="External"/><Relationship Id="rId71" Type="http://schemas.openxmlformats.org/officeDocument/2006/relationships/hyperlink" Target="https://www.gonoodle.com/" TargetMode="External"/><Relationship Id="rId70" Type="http://schemas.openxmlformats.org/officeDocument/2006/relationships/hyperlink" Target="https://www.brainpop.com/" TargetMode="External"/><Relationship Id="rId37" Type="http://schemas.openxmlformats.org/officeDocument/2006/relationships/hyperlink" Target="https://www.kidsa-z.com/" TargetMode="External"/><Relationship Id="rId36" Type="http://schemas.openxmlformats.org/officeDocument/2006/relationships/hyperlink" Target="https://www.lexiacore5.com/" TargetMode="External"/><Relationship Id="rId39" Type="http://schemas.openxmlformats.org/officeDocument/2006/relationships/hyperlink" Target="https://www.highlightskids.com/" TargetMode="External"/><Relationship Id="rId38" Type="http://schemas.openxmlformats.org/officeDocument/2006/relationships/hyperlink" Target="https://classroommagazines.scholastic.com/" TargetMode="External"/><Relationship Id="rId62" Type="http://schemas.openxmlformats.org/officeDocument/2006/relationships/hyperlink" Target="https://play.prodigygame.com/" TargetMode="External"/><Relationship Id="rId61" Type="http://schemas.openxmlformats.org/officeDocument/2006/relationships/hyperlink" Target="https://www.timeforkids.com/login/" TargetMode="External"/><Relationship Id="rId20" Type="http://schemas.openxmlformats.org/officeDocument/2006/relationships/hyperlink" Target="https://play.prodigygame.com/" TargetMode="External"/><Relationship Id="rId64" Type="http://schemas.openxmlformats.org/officeDocument/2006/relationships/hyperlink" Target="https://www.funbrain.com/" TargetMode="External"/><Relationship Id="rId63" Type="http://schemas.openxmlformats.org/officeDocument/2006/relationships/hyperlink" Target="https://www.splashlearn.com/" TargetMode="External"/><Relationship Id="rId22" Type="http://schemas.openxmlformats.org/officeDocument/2006/relationships/hyperlink" Target="https://www.funbrain.com/" TargetMode="External"/><Relationship Id="rId66" Type="http://schemas.openxmlformats.org/officeDocument/2006/relationships/hyperlink" Target="https://secure.starfall.com/" TargetMode="External"/><Relationship Id="rId21" Type="http://schemas.openxmlformats.org/officeDocument/2006/relationships/hyperlink" Target="https://www.splashlearn.com/" TargetMode="External"/><Relationship Id="rId65" Type="http://schemas.openxmlformats.org/officeDocument/2006/relationships/hyperlink" Target="https://www.abcya.com/" TargetMode="External"/><Relationship Id="rId24" Type="http://schemas.openxmlformats.org/officeDocument/2006/relationships/hyperlink" Target="https://secure.starfall.com/" TargetMode="External"/><Relationship Id="rId68" Type="http://schemas.openxmlformats.org/officeDocument/2006/relationships/hyperlink" Target="https://www.phonicshero.com/new-login/" TargetMode="External"/><Relationship Id="rId23" Type="http://schemas.openxmlformats.org/officeDocument/2006/relationships/hyperlink" Target="https://www.abcya.com/" TargetMode="External"/><Relationship Id="rId67" Type="http://schemas.openxmlformats.org/officeDocument/2006/relationships/hyperlink" Target="https://www.abcmouse.com/" TargetMode="External"/><Relationship Id="rId60" Type="http://schemas.openxmlformats.org/officeDocument/2006/relationships/hyperlink" Target="https://watch.vooks.com/" TargetMode="External"/><Relationship Id="rId26" Type="http://schemas.openxmlformats.org/officeDocument/2006/relationships/hyperlink" Target="https://www.phonicshero.com/new-login/" TargetMode="External"/><Relationship Id="rId25" Type="http://schemas.openxmlformats.org/officeDocument/2006/relationships/hyperlink" Target="https://www.abcmouse.com/" TargetMode="External"/><Relationship Id="rId69" Type="http://schemas.openxmlformats.org/officeDocument/2006/relationships/hyperlink" Target="https://ny.pbslearningmedia.org/" TargetMode="External"/><Relationship Id="rId28" Type="http://schemas.openxmlformats.org/officeDocument/2006/relationships/hyperlink" Target="https://www.brainpop.com/" TargetMode="External"/><Relationship Id="rId27" Type="http://schemas.openxmlformats.org/officeDocument/2006/relationships/hyperlink" Target="https://ny.pbslearningmedia.org/" TargetMode="External"/><Relationship Id="rId29" Type="http://schemas.openxmlformats.org/officeDocument/2006/relationships/hyperlink" Target="https://www.gonoodle.com/" TargetMode="External"/><Relationship Id="rId51" Type="http://schemas.openxmlformats.org/officeDocument/2006/relationships/hyperlink" Target="https://www.brainpop.com/" TargetMode="External"/><Relationship Id="rId50" Type="http://schemas.openxmlformats.org/officeDocument/2006/relationships/hyperlink" Target="https://ny.pbslearningmedia.org/" TargetMode="External"/><Relationship Id="rId53" Type="http://schemas.openxmlformats.org/officeDocument/2006/relationships/hyperlink" Target="https://drive.google.com/file/d/18_DCUL0rfJEFC-2BAs0X2DweUKDeuJMY/view" TargetMode="External"/><Relationship Id="rId52" Type="http://schemas.openxmlformats.org/officeDocument/2006/relationships/hyperlink" Target="https://www.gonoodle.com/" TargetMode="External"/><Relationship Id="rId11" Type="http://schemas.openxmlformats.org/officeDocument/2006/relationships/hyperlink" Target="https://www.lakeshorelearning.com/assets/media/images/free_resources/teachers_corner/printables/marchWritingPrompts12.pdf" TargetMode="External"/><Relationship Id="rId55" Type="http://schemas.openxmlformats.org/officeDocument/2006/relationships/hyperlink" Target="https://www.lexiacore5.com/" TargetMode="External"/><Relationship Id="rId10" Type="http://schemas.openxmlformats.org/officeDocument/2006/relationships/hyperlink" Target="https://www.lakeshorelearning.com/assets/media/images/free_resources/teachers_corner/printables/marchWritingPrompts12.pdf" TargetMode="External"/><Relationship Id="rId54" Type="http://schemas.openxmlformats.org/officeDocument/2006/relationships/hyperlink" Target="https://www.getepic.com/students" TargetMode="External"/><Relationship Id="rId13" Type="http://schemas.openxmlformats.org/officeDocument/2006/relationships/hyperlink" Target="https://www.lexiacore5.com/" TargetMode="External"/><Relationship Id="rId57" Type="http://schemas.openxmlformats.org/officeDocument/2006/relationships/hyperlink" Target="https://classroommagazines.scholastic.com/" TargetMode="External"/><Relationship Id="rId12" Type="http://schemas.openxmlformats.org/officeDocument/2006/relationships/hyperlink" Target="https://www.getepic.com/students" TargetMode="External"/><Relationship Id="rId56" Type="http://schemas.openxmlformats.org/officeDocument/2006/relationships/hyperlink" Target="https://www.kidsa-z.com/" TargetMode="External"/><Relationship Id="rId15" Type="http://schemas.openxmlformats.org/officeDocument/2006/relationships/hyperlink" Target="https://classroommagazines.scholastic.com/" TargetMode="External"/><Relationship Id="rId59" Type="http://schemas.openxmlformats.org/officeDocument/2006/relationships/hyperlink" Target="https://www.storylineonline.net/" TargetMode="External"/><Relationship Id="rId14" Type="http://schemas.openxmlformats.org/officeDocument/2006/relationships/hyperlink" Target="https://www.kidsa-z.com/" TargetMode="External"/><Relationship Id="rId58" Type="http://schemas.openxmlformats.org/officeDocument/2006/relationships/hyperlink" Target="https://www.highlightskids.com/" TargetMode="External"/><Relationship Id="rId17" Type="http://schemas.openxmlformats.org/officeDocument/2006/relationships/hyperlink" Target="https://www.storylineonline.net/" TargetMode="External"/><Relationship Id="rId16" Type="http://schemas.openxmlformats.org/officeDocument/2006/relationships/hyperlink" Target="https://www.highlightskids.com/" TargetMode="External"/><Relationship Id="rId19" Type="http://schemas.openxmlformats.org/officeDocument/2006/relationships/hyperlink" Target="https://www.timeforkids.com/login/" TargetMode="External"/><Relationship Id="rId18" Type="http://schemas.openxmlformats.org/officeDocument/2006/relationships/hyperlink" Target="https://watch.vook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QrVle5+fUPz0fSeg//uUFhfCQ==">AMUW2mVIVdfKvmfeuunse6ZwKFxK7WIurue7mQeKqWtkQsTtw5EVDgv0H6hNo5HxZx7VIKp5G/+YQ36bA1aZgk9IJQDeSvw9jpkL/Bin/gejFjqqLHjfdxE=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